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C8" w:rsidRPr="00715E0C" w:rsidRDefault="00445AC8" w:rsidP="00445A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strument Sans" w:eastAsia="Times New Roman" w:hAnsi="Instrument Sans" w:cs="Times New Roman"/>
          <w:color w:val="000000"/>
          <w:sz w:val="28"/>
          <w:szCs w:val="26"/>
          <w:lang w:eastAsia="tr-TR"/>
        </w:rPr>
      </w:pPr>
      <w:r w:rsidRPr="00C931AD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1" locked="0" layoutInCell="1" allowOverlap="1" wp14:anchorId="36BA7969" wp14:editId="2AD07209">
            <wp:simplePos x="0" y="0"/>
            <wp:positionH relativeFrom="column">
              <wp:posOffset>3870325</wp:posOffset>
            </wp:positionH>
            <wp:positionV relativeFrom="paragraph">
              <wp:posOffset>0</wp:posOffset>
            </wp:positionV>
            <wp:extent cx="8001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086" y="21304"/>
                <wp:lineTo x="21086" y="0"/>
                <wp:lineTo x="0" y="0"/>
              </wp:wrapPolygon>
            </wp:wrapTight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9F2">
        <w:rPr>
          <w:rFonts w:ascii="Times New Roman" w:hAnsi="Times New Roman" w:cs="Times New Roman"/>
          <w:b/>
          <w:noProof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19B38249" wp14:editId="1699FB25">
            <wp:simplePos x="0" y="0"/>
            <wp:positionH relativeFrom="column">
              <wp:posOffset>-73025</wp:posOffset>
            </wp:positionH>
            <wp:positionV relativeFrom="paragraph">
              <wp:posOffset>322</wp:posOffset>
            </wp:positionV>
            <wp:extent cx="771524" cy="695325"/>
            <wp:effectExtent l="0" t="0" r="0" b="0"/>
            <wp:wrapTight wrapText="bothSides">
              <wp:wrapPolygon edited="0">
                <wp:start x="0" y="0"/>
                <wp:lineTo x="0" y="20712"/>
                <wp:lineTo x="20817" y="20712"/>
                <wp:lineTo x="20817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9F2">
        <w:rPr>
          <w:rFonts w:ascii="Times New Roman" w:hAnsi="Times New Roman" w:cs="Times New Roman"/>
          <w:b/>
          <w:sz w:val="20"/>
          <w:szCs w:val="20"/>
        </w:rPr>
        <w:t>Şerife Bacı Mesleki Ve Teknik Anadolu Lisesi Büro Yönetimi V</w:t>
      </w:r>
      <w:r>
        <w:rPr>
          <w:rFonts w:ascii="Times New Roman" w:hAnsi="Times New Roman" w:cs="Times New Roman"/>
          <w:b/>
          <w:sz w:val="20"/>
          <w:szCs w:val="20"/>
        </w:rPr>
        <w:t>e Yönetici Asistanlığı Alanı 11C</w:t>
      </w:r>
      <w:r w:rsidRPr="00D869F2">
        <w:rPr>
          <w:rFonts w:ascii="Times New Roman" w:hAnsi="Times New Roman" w:cs="Times New Roman"/>
          <w:b/>
          <w:sz w:val="20"/>
          <w:szCs w:val="20"/>
        </w:rPr>
        <w:t xml:space="preserve"> Sınıf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ı </w:t>
      </w:r>
      <w:r w:rsidRPr="00D869F2">
        <w:rPr>
          <w:rFonts w:ascii="Times New Roman" w:hAnsi="Times New Roman" w:cs="Times New Roman"/>
          <w:b/>
          <w:sz w:val="20"/>
          <w:szCs w:val="20"/>
          <w:u w:val="single"/>
        </w:rPr>
        <w:t>Tasarım Programları</w:t>
      </w:r>
      <w:r w:rsidRPr="00D869F2">
        <w:rPr>
          <w:rFonts w:ascii="Times New Roman" w:hAnsi="Times New Roman" w:cs="Times New Roman"/>
          <w:b/>
          <w:sz w:val="20"/>
          <w:szCs w:val="20"/>
        </w:rPr>
        <w:t xml:space="preserve"> Dersi 2. Dönem 2. Uygulama Sınavı</w:t>
      </w:r>
    </w:p>
    <w:p w:rsidR="00445AC8" w:rsidRDefault="00445AC8" w:rsidP="00445AC8">
      <w:r>
        <w:t>OKUL NO:</w:t>
      </w:r>
      <w:r>
        <w:tab/>
        <w:t>AD SOYAD:</w:t>
      </w:r>
      <w:r>
        <w:tab/>
      </w:r>
      <w:r>
        <w:tab/>
      </w:r>
    </w:p>
    <w:p w:rsidR="00445AC8" w:rsidRPr="00715E0C" w:rsidRDefault="00445AC8" w:rsidP="00445AC8">
      <w:p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Size verilen konuda aşağıdaki özelliklerde</w:t>
      </w: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 xml:space="preserve"> </w:t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tasarım programıyla broşür hazırlayınız.</w:t>
      </w:r>
    </w:p>
    <w:p w:rsidR="00445AC8" w:rsidRPr="00715E0C" w:rsidRDefault="00445AC8" w:rsidP="00445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3 kırımlı 2 sayfadan oluşmalıdır. (5 puan)</w:t>
      </w:r>
    </w:p>
    <w:p w:rsidR="00445AC8" w:rsidRPr="00715E0C" w:rsidRDefault="00445AC8" w:rsidP="00445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En az 2 farklı yazı rengi ve boyutu olmalıdır.(5 puan)</w:t>
      </w:r>
    </w:p>
    <w:p w:rsidR="00445AC8" w:rsidRPr="00715E0C" w:rsidRDefault="00445AC8" w:rsidP="00445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Broşürde en az 3 görsel bulunmalıdır. (Okul logosu hariç) (10 puan)</w:t>
      </w:r>
    </w:p>
    <w:p w:rsidR="00445AC8" w:rsidRPr="00715E0C" w:rsidRDefault="00445AC8" w:rsidP="00445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En az 2 farklı yerde Arka Plan rengi olmalıdır. (10 puan)</w:t>
      </w:r>
    </w:p>
    <w:p w:rsidR="00445AC8" w:rsidRPr="00715E0C" w:rsidRDefault="00445AC8" w:rsidP="00445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En az 2 farklı şekil ya da çizim olmalıdır. (10 puan)</w:t>
      </w:r>
    </w:p>
    <w:p w:rsidR="00445AC8" w:rsidRPr="00715E0C" w:rsidRDefault="00445AC8" w:rsidP="00445AC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Broşür panelleri aşağıdaki bilgileri içermelidir.</w:t>
      </w:r>
    </w:p>
    <w:p w:rsidR="00445AC8" w:rsidRPr="00715E0C" w:rsidRDefault="00445AC8" w:rsidP="00445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Panel 1: Ön kapak – Başlık, slogan, giriş görseli ve vurucu mesaj -(10 puan)</w:t>
      </w:r>
    </w:p>
    <w:p w:rsidR="00445AC8" w:rsidRPr="00715E0C" w:rsidRDefault="00445AC8" w:rsidP="00445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Panel 2: İç KAPAK: Etkili bir başlık, kısa tanıtım -Giriş metni – Neden bu konu önemli? -(10 puan)</w:t>
      </w:r>
    </w:p>
    <w:p w:rsidR="00445AC8" w:rsidRPr="00715E0C" w:rsidRDefault="00445AC8" w:rsidP="00445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Panel 3: Arkada gözüken kapak- Örnekteki metinler olacak şekilde kendi bilgilerinizi yazınız. -(10 puan)</w:t>
      </w:r>
    </w:p>
    <w:p w:rsidR="00445AC8" w:rsidRPr="00715E0C" w:rsidRDefault="00445AC8" w:rsidP="00445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Panel 4: Etkili bir başlık Bilgilendirici içerik / örnekler / alt başlıklar -(10 puan)</w:t>
      </w:r>
    </w:p>
    <w:p w:rsidR="00445AC8" w:rsidRPr="00715E0C" w:rsidRDefault="00445AC8" w:rsidP="00445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Panel 5: sıkça sorulan sorular / vurucu istatistik veya çağrı -(10 puan)</w:t>
      </w:r>
    </w:p>
    <w:p w:rsidR="00445AC8" w:rsidRDefault="00445AC8" w:rsidP="00445A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Panel 6: Faydalı iletişim bilgileri (telefon-web adresi-sosyal medya hesapları) -(10 puan)</w:t>
      </w:r>
    </w:p>
    <w:p w:rsidR="00445AC8" w:rsidRDefault="00445AC8" w:rsidP="00445AC8">
      <w:p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</w:p>
    <w:p w:rsidR="00445AC8" w:rsidRDefault="00445AC8" w:rsidP="00445AC8">
      <w:p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</w:p>
    <w:p w:rsidR="00445AC8" w:rsidRDefault="00445AC8" w:rsidP="00445AC8">
      <w:p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Şadiye SEYHAN</w:t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  <w:t>Vasfi ÇETİN</w:t>
      </w:r>
    </w:p>
    <w:p w:rsidR="00445AC8" w:rsidRPr="00D869F2" w:rsidRDefault="00445AC8" w:rsidP="00445AC8">
      <w:p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Ders Öğretmeni</w:t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  <w:t>Okul Müdürü</w:t>
      </w:r>
    </w:p>
    <w:p w:rsidR="00445AC8" w:rsidRPr="00715E0C" w:rsidRDefault="00445AC8" w:rsidP="00445A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strument Sans" w:eastAsia="Times New Roman" w:hAnsi="Instrument Sans" w:cs="Times New Roman"/>
          <w:color w:val="000000"/>
          <w:sz w:val="28"/>
          <w:szCs w:val="26"/>
          <w:lang w:eastAsia="tr-TR"/>
        </w:rPr>
      </w:pPr>
      <w:r w:rsidRPr="00C931AD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63360" behindDoc="1" locked="0" layoutInCell="1" allowOverlap="1" wp14:anchorId="36BA7969" wp14:editId="2AD07209">
            <wp:simplePos x="0" y="0"/>
            <wp:positionH relativeFrom="column">
              <wp:posOffset>3870325</wp:posOffset>
            </wp:positionH>
            <wp:positionV relativeFrom="paragraph">
              <wp:posOffset>0</wp:posOffset>
            </wp:positionV>
            <wp:extent cx="8001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086" y="21304"/>
                <wp:lineTo x="21086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9F2">
        <w:rPr>
          <w:rFonts w:ascii="Times New Roman" w:hAnsi="Times New Roman" w:cs="Times New Roman"/>
          <w:b/>
          <w:noProof/>
          <w:szCs w:val="20"/>
          <w:lang w:eastAsia="tr-TR"/>
        </w:rPr>
        <w:drawing>
          <wp:anchor distT="0" distB="0" distL="114300" distR="114300" simplePos="0" relativeHeight="251662336" behindDoc="1" locked="0" layoutInCell="1" allowOverlap="1" wp14:anchorId="19B38249" wp14:editId="1699FB25">
            <wp:simplePos x="0" y="0"/>
            <wp:positionH relativeFrom="column">
              <wp:posOffset>-73025</wp:posOffset>
            </wp:positionH>
            <wp:positionV relativeFrom="paragraph">
              <wp:posOffset>322</wp:posOffset>
            </wp:positionV>
            <wp:extent cx="771524" cy="695325"/>
            <wp:effectExtent l="0" t="0" r="0" b="0"/>
            <wp:wrapTight wrapText="bothSides">
              <wp:wrapPolygon edited="0">
                <wp:start x="0" y="0"/>
                <wp:lineTo x="0" y="20712"/>
                <wp:lineTo x="20817" y="20712"/>
                <wp:lineTo x="20817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9F2">
        <w:rPr>
          <w:rFonts w:ascii="Times New Roman" w:hAnsi="Times New Roman" w:cs="Times New Roman"/>
          <w:b/>
          <w:sz w:val="20"/>
          <w:szCs w:val="20"/>
        </w:rPr>
        <w:t>Şerife Bacı Mesleki Ve Teknik Anadolu Lisesi Büro Yönetimi V</w:t>
      </w:r>
      <w:r>
        <w:rPr>
          <w:rFonts w:ascii="Times New Roman" w:hAnsi="Times New Roman" w:cs="Times New Roman"/>
          <w:b/>
          <w:sz w:val="20"/>
          <w:szCs w:val="20"/>
        </w:rPr>
        <w:t>e Yönetici Asistanlığı Alanı 11C</w:t>
      </w:r>
      <w:r w:rsidRPr="00D869F2">
        <w:rPr>
          <w:rFonts w:ascii="Times New Roman" w:hAnsi="Times New Roman" w:cs="Times New Roman"/>
          <w:b/>
          <w:sz w:val="20"/>
          <w:szCs w:val="20"/>
        </w:rPr>
        <w:t xml:space="preserve"> Sınıf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ı </w:t>
      </w:r>
      <w:r w:rsidRPr="00D869F2">
        <w:rPr>
          <w:rFonts w:ascii="Times New Roman" w:hAnsi="Times New Roman" w:cs="Times New Roman"/>
          <w:b/>
          <w:sz w:val="20"/>
          <w:szCs w:val="20"/>
          <w:u w:val="single"/>
        </w:rPr>
        <w:t>Tasarım Programları</w:t>
      </w:r>
      <w:r w:rsidRPr="00D869F2">
        <w:rPr>
          <w:rFonts w:ascii="Times New Roman" w:hAnsi="Times New Roman" w:cs="Times New Roman"/>
          <w:b/>
          <w:sz w:val="20"/>
          <w:szCs w:val="20"/>
        </w:rPr>
        <w:t xml:space="preserve"> Dersi 2. Dönem 2. Uygulama Sınavı</w:t>
      </w:r>
    </w:p>
    <w:p w:rsidR="00445AC8" w:rsidRDefault="00445AC8" w:rsidP="00445AC8">
      <w:r>
        <w:t>OKUL NO:</w:t>
      </w:r>
      <w:r>
        <w:tab/>
        <w:t>AD SOYAD:</w:t>
      </w:r>
      <w:r>
        <w:tab/>
      </w:r>
      <w:r>
        <w:tab/>
      </w:r>
    </w:p>
    <w:p w:rsidR="00445AC8" w:rsidRPr="00715E0C" w:rsidRDefault="00445AC8" w:rsidP="00445AC8">
      <w:p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Size verilen konuda aşağıdaki özelliklerde</w:t>
      </w: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 xml:space="preserve"> </w:t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tasarım programıyla broşür hazırlayınız.</w:t>
      </w:r>
    </w:p>
    <w:p w:rsidR="00445AC8" w:rsidRPr="00715E0C" w:rsidRDefault="00445AC8" w:rsidP="00445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3 kırımlı 2 sayfadan oluşmalıdır. (5 puan)</w:t>
      </w:r>
    </w:p>
    <w:p w:rsidR="00445AC8" w:rsidRPr="00715E0C" w:rsidRDefault="00445AC8" w:rsidP="00445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En az 2 farklı yazı rengi ve boyutu olmalıdır.(5 puan)</w:t>
      </w:r>
    </w:p>
    <w:p w:rsidR="00445AC8" w:rsidRPr="00715E0C" w:rsidRDefault="00445AC8" w:rsidP="00445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Broşürde en az 3 görsel bulunmalıdır. (Okul logosu hariç) (10 puan)</w:t>
      </w:r>
    </w:p>
    <w:p w:rsidR="00445AC8" w:rsidRPr="00715E0C" w:rsidRDefault="00445AC8" w:rsidP="00445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En az 2 farklı yerde Arka Plan rengi olmalıdır. (10 puan)</w:t>
      </w:r>
    </w:p>
    <w:p w:rsidR="00445AC8" w:rsidRPr="00715E0C" w:rsidRDefault="00445AC8" w:rsidP="00445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En az 2 farklı şekil ya da çizim olmalıdır. (10 puan)</w:t>
      </w:r>
    </w:p>
    <w:p w:rsidR="00445AC8" w:rsidRPr="00715E0C" w:rsidRDefault="00445AC8" w:rsidP="00445AC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Broşür panelleri aşağıdaki bilgileri içermelidir.</w:t>
      </w:r>
    </w:p>
    <w:p w:rsidR="00445AC8" w:rsidRPr="00715E0C" w:rsidRDefault="00445AC8" w:rsidP="00445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Panel 1: Ön kapak – Başlık, slogan, giriş görseli ve vurucu mesaj -(10 puan)</w:t>
      </w:r>
    </w:p>
    <w:p w:rsidR="00445AC8" w:rsidRPr="00715E0C" w:rsidRDefault="00445AC8" w:rsidP="00445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Panel 2: İç KAPAK: Etkili bir başlık, kısa tanıtım -Giriş metni – Neden bu konu önemli? -(10 puan)</w:t>
      </w:r>
    </w:p>
    <w:p w:rsidR="00445AC8" w:rsidRPr="00715E0C" w:rsidRDefault="00445AC8" w:rsidP="00445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Panel 3: Arkada gözüken kapak- Örnekteki metinler olacak şekilde kendi bilgilerinizi yazınız. -(10 puan)</w:t>
      </w:r>
    </w:p>
    <w:p w:rsidR="00445AC8" w:rsidRPr="00715E0C" w:rsidRDefault="00445AC8" w:rsidP="00445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Panel 4: Etkili bir başlık Bilgilendirici içerik / örnekler / alt başlıklar -(10 puan)</w:t>
      </w:r>
    </w:p>
    <w:p w:rsidR="00445AC8" w:rsidRPr="00715E0C" w:rsidRDefault="00445AC8" w:rsidP="00445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Panel 5: sıkça sorulan sorular / vurucu istatistik veya çağrı -(10 puan)</w:t>
      </w:r>
    </w:p>
    <w:p w:rsidR="00445AC8" w:rsidRDefault="00445AC8" w:rsidP="00445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 w:rsidRPr="00715E0C"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Panel 6: Faydalı iletişim bilgileri (telefon-web adresi-sosyal medya hesapları) -(10 puan)</w:t>
      </w:r>
    </w:p>
    <w:p w:rsidR="00445AC8" w:rsidRDefault="00445AC8" w:rsidP="00445AC8">
      <w:p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</w:p>
    <w:p w:rsidR="00445AC8" w:rsidRDefault="00445AC8" w:rsidP="00445AC8">
      <w:p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</w:p>
    <w:p w:rsidR="00445AC8" w:rsidRDefault="00445AC8" w:rsidP="00445AC8">
      <w:p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Şadiye SEYHAN</w:t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  <w:t>Vasfi ÇETİN</w:t>
      </w:r>
    </w:p>
    <w:p w:rsidR="00495C65" w:rsidRPr="00445AC8" w:rsidRDefault="00445AC8" w:rsidP="00445AC8">
      <w:pPr>
        <w:shd w:val="clear" w:color="auto" w:fill="FFFFFF"/>
        <w:spacing w:before="100" w:beforeAutospacing="1" w:after="100" w:afterAutospacing="1" w:line="240" w:lineRule="auto"/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</w:pP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>Ders Öğretmeni</w:t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</w:r>
      <w:r>
        <w:rPr>
          <w:rFonts w:ascii="Instrument Sans" w:eastAsia="Times New Roman" w:hAnsi="Instrument Sans" w:cs="Times New Roman"/>
          <w:color w:val="000000"/>
          <w:sz w:val="26"/>
          <w:szCs w:val="26"/>
          <w:lang w:eastAsia="tr-TR"/>
        </w:rPr>
        <w:tab/>
        <w:t>Okul Müdürü</w:t>
      </w:r>
      <w:bookmarkStart w:id="0" w:name="_GoBack"/>
      <w:bookmarkEnd w:id="0"/>
    </w:p>
    <w:sectPr w:rsidR="00495C65" w:rsidRPr="00445AC8" w:rsidSect="00445AC8"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strumen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A753A"/>
    <w:multiLevelType w:val="multilevel"/>
    <w:tmpl w:val="6FF0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57F7A"/>
    <w:multiLevelType w:val="multilevel"/>
    <w:tmpl w:val="6FF0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C8"/>
    <w:rsid w:val="00445AC8"/>
    <w:rsid w:val="00495C65"/>
    <w:rsid w:val="004A7E03"/>
    <w:rsid w:val="00775DCE"/>
    <w:rsid w:val="00785FC2"/>
    <w:rsid w:val="007908A0"/>
    <w:rsid w:val="00CC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D790"/>
  <w15:chartTrackingRefBased/>
  <w15:docId w15:val="{D9FC34E7-E4C2-4EDF-AA3F-E9737530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2025-05-31T21:20:00Z</dcterms:created>
  <dcterms:modified xsi:type="dcterms:W3CDTF">2025-05-31T21:22:00Z</dcterms:modified>
</cp:coreProperties>
</file>